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B18" w:rsidRDefault="001A287A" w:rsidP="00172B18">
      <w:pPr>
        <w:pStyle w:val="ConsPlusNormal"/>
        <w:shd w:val="clear" w:color="auto" w:fill="FFFFFF" w:themeFill="background1"/>
        <w:spacing w:line="276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1A287A"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3.65pt;margin-top:-5.2pt;width:291.5pt;height:135.3pt;z-index:251658240" o:allowincell="f" stroked="f">
            <v:textbox style="mso-next-textbox:#_x0000_s1027">
              <w:txbxContent>
                <w:p w:rsidR="00172B18" w:rsidRDefault="0093102E" w:rsidP="007A4F3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«</w:t>
                  </w:r>
                  <w:r w:rsidR="00172B18" w:rsidRPr="0093102E">
                    <w:rPr>
                      <w:rFonts w:ascii="Times New Roman" w:hAnsi="Times New Roman" w:cs="Times New Roman"/>
                      <w:color w:val="000000"/>
                    </w:rPr>
                    <w:t>УТВЕРЖДАЮ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»</w:t>
                  </w:r>
                </w:p>
                <w:p w:rsidR="0093102E" w:rsidRPr="0093102E" w:rsidRDefault="0093102E" w:rsidP="007A4F3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  <w:p w:rsidR="007A4F30" w:rsidRPr="0093102E" w:rsidRDefault="00172B18" w:rsidP="007A4F3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102E">
                    <w:rPr>
                      <w:rFonts w:ascii="Times New Roman" w:hAnsi="Times New Roman" w:cs="Times New Roman"/>
                      <w:color w:val="000000"/>
                    </w:rPr>
                    <w:t>Руководитель Управления</w:t>
                  </w:r>
                </w:p>
                <w:p w:rsidR="007A4F30" w:rsidRPr="0093102E" w:rsidRDefault="00172B18" w:rsidP="007A4F3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102E">
                    <w:rPr>
                      <w:rFonts w:ascii="Times New Roman" w:hAnsi="Times New Roman" w:cs="Times New Roman"/>
                      <w:color w:val="000000"/>
                    </w:rPr>
                    <w:t>Федеральной службы по надзору в сфере защиты прав потребителей и благополучия человека</w:t>
                  </w:r>
                </w:p>
                <w:p w:rsidR="00172B18" w:rsidRDefault="00172B18" w:rsidP="007A4F3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102E">
                    <w:rPr>
                      <w:rFonts w:ascii="Times New Roman" w:hAnsi="Times New Roman" w:cs="Times New Roman"/>
                      <w:color w:val="000000"/>
                    </w:rPr>
                    <w:t>по Карачаево-Черкесской Республике</w:t>
                  </w:r>
                </w:p>
                <w:p w:rsidR="0093102E" w:rsidRPr="0093102E" w:rsidRDefault="0093102E" w:rsidP="007A4F3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  <w:p w:rsidR="00172B18" w:rsidRDefault="00172B18" w:rsidP="007A4F3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102E">
                    <w:rPr>
                      <w:rFonts w:ascii="Times New Roman" w:hAnsi="Times New Roman" w:cs="Times New Roman"/>
                      <w:color w:val="000000"/>
                      <w:sz w:val="26"/>
                    </w:rPr>
                    <w:t>_________________</w:t>
                  </w:r>
                  <w:r w:rsidRPr="0093102E">
                    <w:rPr>
                      <w:rFonts w:ascii="Times New Roman" w:hAnsi="Times New Roman" w:cs="Times New Roman"/>
                      <w:color w:val="000000"/>
                    </w:rPr>
                    <w:t>С.В.</w:t>
                  </w:r>
                  <w:r w:rsidR="007A4F30" w:rsidRPr="0093102E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r w:rsidRPr="0093102E">
                    <w:rPr>
                      <w:rFonts w:ascii="Times New Roman" w:hAnsi="Times New Roman" w:cs="Times New Roman"/>
                      <w:color w:val="000000"/>
                    </w:rPr>
                    <w:t>Бескакотов</w:t>
                  </w:r>
                </w:p>
                <w:p w:rsidR="009C4640" w:rsidRPr="009C4640" w:rsidRDefault="009C4640" w:rsidP="007A4F3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  <w:p w:rsidR="00172B18" w:rsidRPr="0093102E" w:rsidRDefault="007A4F30" w:rsidP="0093102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102E">
                    <w:rPr>
                      <w:rFonts w:ascii="Times New Roman" w:hAnsi="Times New Roman" w:cs="Times New Roman"/>
                      <w:color w:val="000000"/>
                    </w:rPr>
                    <w:t>14</w:t>
                  </w:r>
                  <w:r w:rsidR="0093102E" w:rsidRPr="0093102E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r w:rsidRPr="0093102E">
                    <w:rPr>
                      <w:rFonts w:ascii="Times New Roman" w:hAnsi="Times New Roman" w:cs="Times New Roman"/>
                      <w:color w:val="000000"/>
                    </w:rPr>
                    <w:t>ноября</w:t>
                  </w:r>
                  <w:r w:rsidR="00172B18" w:rsidRPr="0093102E">
                    <w:rPr>
                      <w:rFonts w:ascii="Times New Roman" w:hAnsi="Times New Roman" w:cs="Times New Roman"/>
                      <w:color w:val="000000"/>
                    </w:rPr>
                    <w:t xml:space="preserve"> 2022</w:t>
                  </w:r>
                </w:p>
              </w:txbxContent>
            </v:textbox>
            <w10:wrap type="square"/>
          </v:shape>
        </w:pict>
      </w:r>
      <w:r w:rsidR="006C001A" w:rsidRPr="006C001A">
        <w:rPr>
          <w:rFonts w:ascii="Times New Roman" w:hAnsi="Times New Roman" w:cs="Times New Roman"/>
          <w:sz w:val="24"/>
          <w:szCs w:val="24"/>
        </w:rPr>
        <w:t>Приложение 1</w:t>
      </w:r>
    </w:p>
    <w:p w:rsidR="00172B18" w:rsidRDefault="006C001A" w:rsidP="00172B18">
      <w:pPr>
        <w:pStyle w:val="ConsPlusNormal"/>
        <w:shd w:val="clear" w:color="auto" w:fill="FFFFFF" w:themeFill="background1"/>
        <w:spacing w:line="276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6C001A">
        <w:rPr>
          <w:rFonts w:ascii="Times New Roman" w:hAnsi="Times New Roman" w:cs="Times New Roman"/>
          <w:sz w:val="24"/>
          <w:szCs w:val="24"/>
        </w:rPr>
        <w:t>к приказу</w:t>
      </w:r>
    </w:p>
    <w:p w:rsidR="00172B18" w:rsidRDefault="006C001A" w:rsidP="00172B18">
      <w:pPr>
        <w:pStyle w:val="ConsPlusNormal"/>
        <w:shd w:val="clear" w:color="auto" w:fill="FFFFFF" w:themeFill="background1"/>
        <w:spacing w:line="276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6C001A">
        <w:rPr>
          <w:rFonts w:ascii="Times New Roman" w:hAnsi="Times New Roman" w:cs="Times New Roman"/>
          <w:sz w:val="24"/>
          <w:szCs w:val="24"/>
        </w:rPr>
        <w:t>Управления Роспотребнадзора по КЧР</w:t>
      </w:r>
    </w:p>
    <w:p w:rsidR="000B6483" w:rsidRDefault="000B6483" w:rsidP="00172B18">
      <w:pPr>
        <w:pStyle w:val="ConsPlusNormal"/>
        <w:shd w:val="clear" w:color="auto" w:fill="FFFFFF" w:themeFill="background1"/>
        <w:spacing w:line="276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14.11.2022 №180</w:t>
      </w:r>
    </w:p>
    <w:p w:rsidR="000B6483" w:rsidRDefault="000B6483" w:rsidP="000B6483">
      <w:pPr>
        <w:pStyle w:val="ConsPlusNormal"/>
        <w:shd w:val="clear" w:color="auto" w:fill="FFFFFF" w:themeFill="background1"/>
        <w:spacing w:line="276" w:lineRule="auto"/>
        <w:ind w:left="991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72B18" w:rsidRDefault="00172B18" w:rsidP="000B6483">
      <w:pPr>
        <w:pStyle w:val="ConsPlusNormal"/>
        <w:shd w:val="clear" w:color="auto" w:fill="FFFFFF" w:themeFill="background1"/>
        <w:spacing w:line="276" w:lineRule="auto"/>
        <w:ind w:left="991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72B18" w:rsidRDefault="00172B18" w:rsidP="000B6483">
      <w:pPr>
        <w:pStyle w:val="ConsPlusNormal"/>
        <w:shd w:val="clear" w:color="auto" w:fill="FFFFFF" w:themeFill="background1"/>
        <w:spacing w:line="276" w:lineRule="auto"/>
        <w:ind w:left="991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72B18" w:rsidRDefault="00172B18" w:rsidP="000B6483">
      <w:pPr>
        <w:pStyle w:val="ConsPlusNormal"/>
        <w:shd w:val="clear" w:color="auto" w:fill="FFFFFF" w:themeFill="background1"/>
        <w:spacing w:line="276" w:lineRule="auto"/>
        <w:ind w:left="991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72B18" w:rsidRDefault="00172B18" w:rsidP="000B6483">
      <w:pPr>
        <w:pStyle w:val="ConsPlusNormal"/>
        <w:shd w:val="clear" w:color="auto" w:fill="FFFFFF" w:themeFill="background1"/>
        <w:spacing w:line="276" w:lineRule="auto"/>
        <w:ind w:left="991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72B18" w:rsidRDefault="00172B18" w:rsidP="000B6483">
      <w:pPr>
        <w:pStyle w:val="ConsPlusNormal"/>
        <w:shd w:val="clear" w:color="auto" w:fill="FFFFFF" w:themeFill="background1"/>
        <w:spacing w:line="276" w:lineRule="auto"/>
        <w:ind w:left="991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72B18" w:rsidRPr="006C001A" w:rsidRDefault="00172B18" w:rsidP="000B6483">
      <w:pPr>
        <w:pStyle w:val="ConsPlusNormal"/>
        <w:shd w:val="clear" w:color="auto" w:fill="FFFFFF" w:themeFill="background1"/>
        <w:spacing w:line="276" w:lineRule="auto"/>
        <w:ind w:left="991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2FE3" w:rsidRPr="002509CE" w:rsidRDefault="00ED3453" w:rsidP="00D84421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szCs w:val="22"/>
        </w:rPr>
      </w:pPr>
      <w:r w:rsidRPr="002509CE">
        <w:rPr>
          <w:rFonts w:ascii="Times New Roman" w:hAnsi="Times New Roman" w:cs="Times New Roman"/>
          <w:szCs w:val="22"/>
        </w:rPr>
        <w:t>Р</w:t>
      </w:r>
      <w:r w:rsidR="00302D59" w:rsidRPr="002509CE">
        <w:rPr>
          <w:rFonts w:ascii="Times New Roman" w:hAnsi="Times New Roman" w:cs="Times New Roman"/>
          <w:szCs w:val="22"/>
        </w:rPr>
        <w:t>егиональн</w:t>
      </w:r>
      <w:r w:rsidRPr="002509CE">
        <w:rPr>
          <w:rFonts w:ascii="Times New Roman" w:hAnsi="Times New Roman" w:cs="Times New Roman"/>
          <w:szCs w:val="22"/>
        </w:rPr>
        <w:t>ый</w:t>
      </w:r>
      <w:r w:rsidR="00302D59" w:rsidRPr="002509CE">
        <w:rPr>
          <w:rFonts w:ascii="Times New Roman" w:hAnsi="Times New Roman" w:cs="Times New Roman"/>
          <w:szCs w:val="22"/>
        </w:rPr>
        <w:t xml:space="preserve"> компонент программы профилактики</w:t>
      </w:r>
      <w:r w:rsidR="00F60569" w:rsidRPr="002509CE">
        <w:rPr>
          <w:rFonts w:ascii="Times New Roman" w:hAnsi="Times New Roman" w:cs="Times New Roman"/>
          <w:szCs w:val="22"/>
        </w:rPr>
        <w:t xml:space="preserve"> в рамках обеспечения санитарно-эпидемиологического благополучия.</w:t>
      </w:r>
    </w:p>
    <w:p w:rsidR="00302D59" w:rsidRPr="002509CE" w:rsidRDefault="00302D59" w:rsidP="00D84421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szCs w:val="22"/>
        </w:rPr>
      </w:pPr>
      <w:r w:rsidRPr="002509CE">
        <w:rPr>
          <w:rFonts w:ascii="Times New Roman" w:hAnsi="Times New Roman" w:cs="Times New Roman"/>
          <w:szCs w:val="22"/>
        </w:rPr>
        <w:t>Перечень профилактических мероприятий, запланированных к проведению</w:t>
      </w:r>
      <w:r w:rsidR="00172B18" w:rsidRPr="002509CE">
        <w:rPr>
          <w:rFonts w:ascii="Times New Roman" w:hAnsi="Times New Roman" w:cs="Times New Roman"/>
          <w:szCs w:val="22"/>
        </w:rPr>
        <w:t xml:space="preserve"> </w:t>
      </w:r>
      <w:r w:rsidRPr="002509CE">
        <w:rPr>
          <w:rFonts w:ascii="Times New Roman" w:hAnsi="Times New Roman" w:cs="Times New Roman"/>
          <w:szCs w:val="22"/>
        </w:rPr>
        <w:t>Управлением Роспотребнадзора по Карачаево-Черкесской Республике</w:t>
      </w:r>
    </w:p>
    <w:p w:rsidR="004809D9" w:rsidRPr="002509CE" w:rsidRDefault="00ED3453" w:rsidP="00D84421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szCs w:val="22"/>
        </w:rPr>
      </w:pPr>
      <w:r w:rsidRPr="002509CE">
        <w:rPr>
          <w:rFonts w:ascii="Times New Roman" w:hAnsi="Times New Roman" w:cs="Times New Roman"/>
          <w:szCs w:val="22"/>
        </w:rPr>
        <w:t>в 2023 году</w:t>
      </w:r>
    </w:p>
    <w:tbl>
      <w:tblPr>
        <w:tblW w:w="15166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2098"/>
        <w:gridCol w:w="4904"/>
        <w:gridCol w:w="4252"/>
        <w:gridCol w:w="3402"/>
      </w:tblGrid>
      <w:tr w:rsidR="004809D9" w:rsidRPr="002509CE" w:rsidTr="002F48E6">
        <w:tc>
          <w:tcPr>
            <w:tcW w:w="510" w:type="dxa"/>
          </w:tcPr>
          <w:p w:rsidR="004809D9" w:rsidRPr="002509CE" w:rsidRDefault="004809D9" w:rsidP="001F33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spellStart"/>
            <w:proofErr w:type="gramStart"/>
            <w:r w:rsidRPr="002509CE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  <w:proofErr w:type="gramEnd"/>
            <w:r w:rsidRPr="002509CE">
              <w:rPr>
                <w:rFonts w:ascii="Times New Roman" w:hAnsi="Times New Roman" w:cs="Times New Roman"/>
                <w:szCs w:val="22"/>
              </w:rPr>
              <w:t>/</w:t>
            </w:r>
            <w:proofErr w:type="spellStart"/>
            <w:r w:rsidRPr="002509CE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</w:p>
        </w:tc>
        <w:tc>
          <w:tcPr>
            <w:tcW w:w="2098" w:type="dxa"/>
          </w:tcPr>
          <w:p w:rsidR="004809D9" w:rsidRPr="002509CE" w:rsidRDefault="004809D9" w:rsidP="001F33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>Наименование мероприятия</w:t>
            </w:r>
          </w:p>
        </w:tc>
        <w:tc>
          <w:tcPr>
            <w:tcW w:w="4904" w:type="dxa"/>
          </w:tcPr>
          <w:p w:rsidR="004809D9" w:rsidRPr="002509CE" w:rsidRDefault="004809D9" w:rsidP="001F33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>Форма проведения мероприятия</w:t>
            </w:r>
          </w:p>
        </w:tc>
        <w:tc>
          <w:tcPr>
            <w:tcW w:w="4252" w:type="dxa"/>
          </w:tcPr>
          <w:p w:rsidR="004809D9" w:rsidRPr="002509CE" w:rsidRDefault="004809D9" w:rsidP="001F33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>Срок (периодичность) проведения</w:t>
            </w:r>
          </w:p>
        </w:tc>
        <w:tc>
          <w:tcPr>
            <w:tcW w:w="3402" w:type="dxa"/>
          </w:tcPr>
          <w:p w:rsidR="004809D9" w:rsidRPr="002509CE" w:rsidRDefault="004809D9" w:rsidP="001F33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>Ответственный исполнитель</w:t>
            </w:r>
          </w:p>
        </w:tc>
      </w:tr>
      <w:tr w:rsidR="004809D9" w:rsidRPr="002509CE" w:rsidTr="002F48E6">
        <w:tc>
          <w:tcPr>
            <w:tcW w:w="510" w:type="dxa"/>
            <w:vMerge w:val="restart"/>
            <w:tcBorders>
              <w:bottom w:val="nil"/>
            </w:tcBorders>
          </w:tcPr>
          <w:p w:rsidR="004809D9" w:rsidRPr="002509CE" w:rsidRDefault="004809D9" w:rsidP="001F33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2098" w:type="dxa"/>
            <w:vMerge w:val="restart"/>
            <w:tcBorders>
              <w:bottom w:val="nil"/>
            </w:tcBorders>
          </w:tcPr>
          <w:p w:rsidR="004809D9" w:rsidRPr="002509CE" w:rsidRDefault="004809D9" w:rsidP="004459F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>Информирование контролируемых лиц и иных заинтересованных лиц по вопросам соблюдения обязательных требований</w:t>
            </w:r>
          </w:p>
        </w:tc>
        <w:tc>
          <w:tcPr>
            <w:tcW w:w="4904" w:type="dxa"/>
          </w:tcPr>
          <w:p w:rsidR="004809D9" w:rsidRPr="002509CE" w:rsidRDefault="004809D9" w:rsidP="004459F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 xml:space="preserve">1.1. Размещение на официальном сайте </w:t>
            </w:r>
            <w:r w:rsidR="00EC78F2" w:rsidRPr="002509CE">
              <w:rPr>
                <w:rFonts w:ascii="Times New Roman" w:hAnsi="Times New Roman" w:cs="Times New Roman"/>
                <w:szCs w:val="22"/>
              </w:rPr>
              <w:t xml:space="preserve">Управления </w:t>
            </w:r>
            <w:r w:rsidRPr="002509CE">
              <w:rPr>
                <w:rFonts w:ascii="Times New Roman" w:hAnsi="Times New Roman" w:cs="Times New Roman"/>
                <w:szCs w:val="22"/>
              </w:rPr>
              <w:t>Роспотребнадзора</w:t>
            </w:r>
            <w:r w:rsidR="00EC78F2" w:rsidRPr="002509CE">
              <w:rPr>
                <w:rFonts w:ascii="Times New Roman" w:hAnsi="Times New Roman" w:cs="Times New Roman"/>
                <w:szCs w:val="22"/>
              </w:rPr>
              <w:t xml:space="preserve"> по КЧР</w:t>
            </w:r>
            <w:r w:rsidRPr="002509CE">
              <w:rPr>
                <w:rFonts w:ascii="Times New Roman" w:hAnsi="Times New Roman" w:cs="Times New Roman"/>
                <w:szCs w:val="22"/>
              </w:rPr>
              <w:t xml:space="preserve"> нормативных правовых актов и сведений об изменениях, внесенных в нормативные правовые акты (НПА), регулирующих осуществление федерального государственного санитарно-эпидемиологического контроля (надзора)</w:t>
            </w:r>
          </w:p>
        </w:tc>
        <w:tc>
          <w:tcPr>
            <w:tcW w:w="4252" w:type="dxa"/>
          </w:tcPr>
          <w:p w:rsidR="004809D9" w:rsidRPr="002509CE" w:rsidRDefault="004809D9" w:rsidP="004459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509CE">
              <w:rPr>
                <w:rFonts w:ascii="Times New Roman" w:hAnsi="Times New Roman" w:cs="Times New Roman"/>
                <w:szCs w:val="22"/>
              </w:rPr>
              <w:t>Не позднее даты вступления в силу НПА, содержащего обязательные требования, и (или) в соответствии с которым вносятся изменения в действующие НПА, содержащие обязательные требования, либо признается утратившим силу НПА, содержащий обязательные требования</w:t>
            </w:r>
            <w:proofErr w:type="gramEnd"/>
          </w:p>
        </w:tc>
        <w:tc>
          <w:tcPr>
            <w:tcW w:w="3402" w:type="dxa"/>
          </w:tcPr>
          <w:p w:rsidR="00672DE1" w:rsidRPr="002509CE" w:rsidRDefault="00672DE1" w:rsidP="004459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>Отдел санитарного надзора</w:t>
            </w:r>
          </w:p>
          <w:p w:rsidR="00672DE1" w:rsidRPr="002509CE" w:rsidRDefault="00672DE1" w:rsidP="004459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>Отдел эпидемиологического надзора</w:t>
            </w:r>
          </w:p>
          <w:p w:rsidR="0058118B" w:rsidRPr="002509CE" w:rsidRDefault="0058118B" w:rsidP="004459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809D9" w:rsidRPr="002509CE" w:rsidTr="002F48E6">
        <w:tc>
          <w:tcPr>
            <w:tcW w:w="510" w:type="dxa"/>
            <w:vMerge/>
            <w:tcBorders>
              <w:bottom w:val="nil"/>
            </w:tcBorders>
          </w:tcPr>
          <w:p w:rsidR="004809D9" w:rsidRPr="002509CE" w:rsidRDefault="004809D9" w:rsidP="001F33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8" w:type="dxa"/>
            <w:vMerge/>
            <w:tcBorders>
              <w:bottom w:val="nil"/>
            </w:tcBorders>
          </w:tcPr>
          <w:p w:rsidR="004809D9" w:rsidRPr="002509CE" w:rsidRDefault="004809D9" w:rsidP="004459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04" w:type="dxa"/>
          </w:tcPr>
          <w:p w:rsidR="004809D9" w:rsidRPr="002509CE" w:rsidRDefault="004809D9" w:rsidP="004459F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 xml:space="preserve">1.2. Размещение на официальном сайте </w:t>
            </w:r>
            <w:r w:rsidR="0058118B" w:rsidRPr="002509CE">
              <w:rPr>
                <w:rFonts w:ascii="Times New Roman" w:hAnsi="Times New Roman" w:cs="Times New Roman"/>
                <w:szCs w:val="22"/>
              </w:rPr>
              <w:t>Управления Роспотребнадзора по КЧР</w:t>
            </w:r>
            <w:r w:rsidRPr="002509CE">
              <w:rPr>
                <w:rFonts w:ascii="Times New Roman" w:hAnsi="Times New Roman" w:cs="Times New Roman"/>
                <w:szCs w:val="22"/>
              </w:rPr>
              <w:t xml:space="preserve"> и поддержание в актуальном состоянии перечня НПА с указанием структурных единиц этих актов, содержащих обязательные требования, оценка соблюдения которых является предметом федерального государственного санитарно-эпидемиологического контроля (надзора), с текстами в действующей редакции</w:t>
            </w:r>
          </w:p>
        </w:tc>
        <w:tc>
          <w:tcPr>
            <w:tcW w:w="4252" w:type="dxa"/>
          </w:tcPr>
          <w:p w:rsidR="004809D9" w:rsidRPr="002509CE" w:rsidRDefault="004809D9" w:rsidP="004459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 xml:space="preserve">В 10-дневный срок со дня утверждения перечня или его актуализации. </w:t>
            </w:r>
            <w:proofErr w:type="gramStart"/>
            <w:r w:rsidRPr="002509CE">
              <w:rPr>
                <w:rFonts w:ascii="Times New Roman" w:hAnsi="Times New Roman" w:cs="Times New Roman"/>
                <w:szCs w:val="22"/>
              </w:rPr>
              <w:t xml:space="preserve">Актуализация перечня проводится не позднее даты вступления в силу НПА, содержащего обязательные требования, и (или) в соответствии с которым вносятся изменения в действующие НПА, содержащие обязательные требования, либо признается утратившим силу НПА, содержащий обязательные требования, изменения иных сведений, подлежащих </w:t>
            </w:r>
            <w:r w:rsidRPr="002509CE">
              <w:rPr>
                <w:rFonts w:ascii="Times New Roman" w:hAnsi="Times New Roman" w:cs="Times New Roman"/>
                <w:szCs w:val="22"/>
              </w:rPr>
              <w:lastRenderedPageBreak/>
              <w:t>размещению</w:t>
            </w:r>
            <w:proofErr w:type="gramEnd"/>
          </w:p>
        </w:tc>
        <w:tc>
          <w:tcPr>
            <w:tcW w:w="3402" w:type="dxa"/>
          </w:tcPr>
          <w:p w:rsidR="0058118B" w:rsidRPr="002509CE" w:rsidRDefault="0058118B" w:rsidP="004459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lastRenderedPageBreak/>
              <w:t>Отдел защиты прав потребителей и юридического обеспечения</w:t>
            </w:r>
          </w:p>
          <w:p w:rsidR="0058118B" w:rsidRPr="002509CE" w:rsidRDefault="0058118B" w:rsidP="004459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>Отдел санитарного надзора</w:t>
            </w:r>
          </w:p>
          <w:p w:rsidR="004809D9" w:rsidRPr="002509CE" w:rsidRDefault="0058118B" w:rsidP="004459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>Отдел эпидемиологического надзора</w:t>
            </w:r>
          </w:p>
        </w:tc>
      </w:tr>
      <w:tr w:rsidR="004809D9" w:rsidRPr="002509CE" w:rsidTr="002F48E6">
        <w:tc>
          <w:tcPr>
            <w:tcW w:w="510" w:type="dxa"/>
            <w:tcBorders>
              <w:top w:val="nil"/>
              <w:bottom w:val="nil"/>
            </w:tcBorders>
          </w:tcPr>
          <w:p w:rsidR="004809D9" w:rsidRPr="002509CE" w:rsidRDefault="004809D9" w:rsidP="001F33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4809D9" w:rsidRPr="002509CE" w:rsidRDefault="004809D9" w:rsidP="004459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04" w:type="dxa"/>
          </w:tcPr>
          <w:p w:rsidR="004809D9" w:rsidRPr="002509CE" w:rsidRDefault="004809D9" w:rsidP="004459F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>1.</w:t>
            </w:r>
            <w:r w:rsidR="00822A26" w:rsidRPr="002509CE">
              <w:rPr>
                <w:rFonts w:ascii="Times New Roman" w:hAnsi="Times New Roman" w:cs="Times New Roman"/>
                <w:szCs w:val="22"/>
              </w:rPr>
              <w:t>3</w:t>
            </w:r>
            <w:r w:rsidRPr="002509CE">
              <w:rPr>
                <w:rFonts w:ascii="Times New Roman" w:hAnsi="Times New Roman" w:cs="Times New Roman"/>
                <w:szCs w:val="22"/>
              </w:rPr>
              <w:t>. Размещение</w:t>
            </w:r>
            <w:r w:rsidR="00AC798D" w:rsidRPr="002509CE">
              <w:rPr>
                <w:rFonts w:ascii="Times New Roman" w:hAnsi="Times New Roman" w:cs="Times New Roman"/>
                <w:szCs w:val="22"/>
              </w:rPr>
              <w:t xml:space="preserve"> на официальном сайте Управления Роспотребнадзора по КЧР</w:t>
            </w:r>
            <w:r w:rsidRPr="002509CE">
              <w:rPr>
                <w:rFonts w:ascii="Times New Roman" w:hAnsi="Times New Roman" w:cs="Times New Roman"/>
                <w:szCs w:val="22"/>
              </w:rPr>
              <w:t xml:space="preserve"> доклада, содержащего результаты обобщения правоприменительной практики</w:t>
            </w:r>
          </w:p>
        </w:tc>
        <w:tc>
          <w:tcPr>
            <w:tcW w:w="4252" w:type="dxa"/>
          </w:tcPr>
          <w:p w:rsidR="004809D9" w:rsidRPr="002509CE" w:rsidRDefault="004809D9" w:rsidP="004459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>До 1 июня 202</w:t>
            </w:r>
            <w:r w:rsidR="005B56B2" w:rsidRPr="002509C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402" w:type="dxa"/>
          </w:tcPr>
          <w:p w:rsidR="00822A26" w:rsidRPr="002509CE" w:rsidRDefault="00822A26" w:rsidP="004459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>Отдел санитарного надзора</w:t>
            </w:r>
          </w:p>
          <w:p w:rsidR="00822A26" w:rsidRPr="002509CE" w:rsidRDefault="00822A26" w:rsidP="004459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>Отдел эпидемиологического надзора</w:t>
            </w:r>
          </w:p>
          <w:p w:rsidR="00822A26" w:rsidRPr="002509CE" w:rsidRDefault="00822A26" w:rsidP="004459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>Отдел защиты прав потребителей и юридического обеспечения</w:t>
            </w:r>
          </w:p>
        </w:tc>
      </w:tr>
      <w:tr w:rsidR="004809D9" w:rsidRPr="002509CE" w:rsidTr="002F48E6">
        <w:tc>
          <w:tcPr>
            <w:tcW w:w="510" w:type="dxa"/>
            <w:tcBorders>
              <w:top w:val="nil"/>
              <w:bottom w:val="nil"/>
            </w:tcBorders>
          </w:tcPr>
          <w:p w:rsidR="004809D9" w:rsidRPr="002509CE" w:rsidRDefault="004809D9" w:rsidP="001F33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4809D9" w:rsidRPr="002509CE" w:rsidRDefault="004809D9" w:rsidP="004459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04" w:type="dxa"/>
          </w:tcPr>
          <w:p w:rsidR="004809D9" w:rsidRPr="002509CE" w:rsidRDefault="004809D9" w:rsidP="004459F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>1.</w:t>
            </w:r>
            <w:r w:rsidR="00D3284B" w:rsidRPr="002509CE">
              <w:rPr>
                <w:rFonts w:ascii="Times New Roman" w:hAnsi="Times New Roman" w:cs="Times New Roman"/>
                <w:szCs w:val="22"/>
              </w:rPr>
              <w:t>4</w:t>
            </w:r>
            <w:r w:rsidRPr="002509CE">
              <w:rPr>
                <w:rFonts w:ascii="Times New Roman" w:hAnsi="Times New Roman" w:cs="Times New Roman"/>
                <w:szCs w:val="22"/>
              </w:rPr>
              <w:t>. Размещение на официальных сайтах информации о способах и времени осуществления консультирования, а также перечня вопросов, по которым предоставляется консультирование</w:t>
            </w:r>
          </w:p>
        </w:tc>
        <w:tc>
          <w:tcPr>
            <w:tcW w:w="4252" w:type="dxa"/>
          </w:tcPr>
          <w:p w:rsidR="004809D9" w:rsidRPr="002509CE" w:rsidRDefault="004809D9" w:rsidP="004459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>До 10 января 202</w:t>
            </w:r>
            <w:r w:rsidR="005B56B2" w:rsidRPr="002509C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402" w:type="dxa"/>
          </w:tcPr>
          <w:p w:rsidR="00D3284B" w:rsidRPr="002509CE" w:rsidRDefault="00D3284B" w:rsidP="004459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>Отдел санитарного надзора</w:t>
            </w:r>
          </w:p>
          <w:p w:rsidR="004809D9" w:rsidRPr="002509CE" w:rsidRDefault="00D3284B" w:rsidP="004459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>Отдел эпидемиологического надзора</w:t>
            </w:r>
          </w:p>
        </w:tc>
      </w:tr>
      <w:tr w:rsidR="004809D9" w:rsidRPr="002509CE" w:rsidTr="002F48E6">
        <w:tc>
          <w:tcPr>
            <w:tcW w:w="510" w:type="dxa"/>
            <w:tcBorders>
              <w:top w:val="nil"/>
              <w:bottom w:val="nil"/>
            </w:tcBorders>
          </w:tcPr>
          <w:p w:rsidR="004809D9" w:rsidRPr="002509CE" w:rsidRDefault="004809D9" w:rsidP="001F33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4809D9" w:rsidRPr="002509CE" w:rsidRDefault="004809D9" w:rsidP="004459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04" w:type="dxa"/>
          </w:tcPr>
          <w:p w:rsidR="004809D9" w:rsidRPr="002509CE" w:rsidRDefault="004809D9" w:rsidP="004459F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>1.</w:t>
            </w:r>
            <w:r w:rsidR="000424A7" w:rsidRPr="002509CE">
              <w:rPr>
                <w:rFonts w:ascii="Times New Roman" w:hAnsi="Times New Roman" w:cs="Times New Roman"/>
                <w:szCs w:val="22"/>
              </w:rPr>
              <w:t>5</w:t>
            </w:r>
            <w:r w:rsidRPr="002509CE">
              <w:rPr>
                <w:rFonts w:ascii="Times New Roman" w:hAnsi="Times New Roman" w:cs="Times New Roman"/>
                <w:szCs w:val="22"/>
              </w:rPr>
              <w:t>. Консультирование по однотипным обращениям контролируемых лиц и их представителей, которые содержат вопросы разъяснения обязательных требований, проводится посредством размещения соответствующей информации</w:t>
            </w:r>
          </w:p>
        </w:tc>
        <w:tc>
          <w:tcPr>
            <w:tcW w:w="4252" w:type="dxa"/>
          </w:tcPr>
          <w:p w:rsidR="004809D9" w:rsidRPr="002509CE" w:rsidRDefault="004809D9" w:rsidP="004459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>В течение года при обращении контролируемых лиц и (или) их представителей</w:t>
            </w:r>
          </w:p>
        </w:tc>
        <w:tc>
          <w:tcPr>
            <w:tcW w:w="3402" w:type="dxa"/>
          </w:tcPr>
          <w:p w:rsidR="000424A7" w:rsidRPr="002509CE" w:rsidRDefault="000424A7" w:rsidP="004459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>Отдел санитарного надзора</w:t>
            </w:r>
          </w:p>
          <w:p w:rsidR="004809D9" w:rsidRPr="002509CE" w:rsidRDefault="000424A7" w:rsidP="004459F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>Отдел эпидемиологического надзора</w:t>
            </w:r>
          </w:p>
        </w:tc>
      </w:tr>
      <w:tr w:rsidR="000424A7" w:rsidRPr="002509CE" w:rsidTr="002F48E6">
        <w:tblPrEx>
          <w:tblBorders>
            <w:insideH w:val="nil"/>
          </w:tblBorders>
        </w:tblPrEx>
        <w:tc>
          <w:tcPr>
            <w:tcW w:w="510" w:type="dxa"/>
            <w:vMerge w:val="restart"/>
            <w:tcBorders>
              <w:top w:val="nil"/>
              <w:bottom w:val="nil"/>
            </w:tcBorders>
          </w:tcPr>
          <w:p w:rsidR="000424A7" w:rsidRPr="002509CE" w:rsidRDefault="000424A7" w:rsidP="001F33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8" w:type="dxa"/>
            <w:vMerge w:val="restart"/>
            <w:tcBorders>
              <w:top w:val="nil"/>
              <w:bottom w:val="nil"/>
            </w:tcBorders>
          </w:tcPr>
          <w:p w:rsidR="000424A7" w:rsidRPr="002509CE" w:rsidRDefault="000424A7" w:rsidP="004459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04" w:type="dxa"/>
            <w:vMerge w:val="restart"/>
          </w:tcPr>
          <w:p w:rsidR="000424A7" w:rsidRPr="002509CE" w:rsidRDefault="000424A7" w:rsidP="004459F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>1.6. Разъяснение юридическим лицам, индивидуальным предпринимателям обязательных требований в рамках:</w:t>
            </w:r>
          </w:p>
          <w:p w:rsidR="000424A7" w:rsidRPr="002509CE" w:rsidRDefault="000424A7" w:rsidP="004459F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>- "Дней открытых дверей для предпринимателей";</w:t>
            </w:r>
          </w:p>
          <w:p w:rsidR="000424A7" w:rsidRPr="002509CE" w:rsidRDefault="000424A7" w:rsidP="004459F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>- "горячих линий";</w:t>
            </w:r>
          </w:p>
          <w:p w:rsidR="000424A7" w:rsidRPr="002509CE" w:rsidRDefault="000424A7" w:rsidP="004459F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>- личных приемов;</w:t>
            </w:r>
          </w:p>
          <w:p w:rsidR="000424A7" w:rsidRPr="002509CE" w:rsidRDefault="000424A7" w:rsidP="004459F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>- выездных приемов на подведомственных территориях;</w:t>
            </w:r>
          </w:p>
          <w:p w:rsidR="000424A7" w:rsidRPr="002509CE" w:rsidRDefault="000424A7" w:rsidP="004459F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>- консультаций в Общественных приемных;</w:t>
            </w:r>
          </w:p>
          <w:p w:rsidR="000424A7" w:rsidRPr="002509CE" w:rsidRDefault="000424A7" w:rsidP="004459F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>- консультаций в многофункциональных центрах предоставления государственных услуг;</w:t>
            </w:r>
          </w:p>
          <w:p w:rsidR="000424A7" w:rsidRPr="002509CE" w:rsidRDefault="000424A7" w:rsidP="004459F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>- тематических совещаний, семинаров для юридических лиц, индивидуальных предпринимателей, в том числе на базе региональных отделений Торгово-промышленной палаты Российской Федерации, общественных объединений предпринимателей;</w:t>
            </w:r>
          </w:p>
          <w:p w:rsidR="000424A7" w:rsidRPr="002509CE" w:rsidRDefault="000424A7" w:rsidP="004459F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 xml:space="preserve">- тематических совещаний для юридических </w:t>
            </w:r>
            <w:proofErr w:type="gramStart"/>
            <w:r w:rsidRPr="002509CE">
              <w:rPr>
                <w:rFonts w:ascii="Times New Roman" w:hAnsi="Times New Roman" w:cs="Times New Roman"/>
                <w:szCs w:val="22"/>
              </w:rPr>
              <w:t>в</w:t>
            </w:r>
            <w:proofErr w:type="gramEnd"/>
            <w:r w:rsidRPr="002509CE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gramStart"/>
            <w:r w:rsidRPr="002509CE">
              <w:rPr>
                <w:rFonts w:ascii="Times New Roman" w:hAnsi="Times New Roman" w:cs="Times New Roman"/>
                <w:szCs w:val="22"/>
              </w:rPr>
              <w:t>общественного</w:t>
            </w:r>
            <w:proofErr w:type="gramEnd"/>
            <w:r w:rsidRPr="002509CE">
              <w:rPr>
                <w:rFonts w:ascii="Times New Roman" w:hAnsi="Times New Roman" w:cs="Times New Roman"/>
                <w:szCs w:val="22"/>
              </w:rPr>
              <w:t xml:space="preserve"> питания, торговли и др.) на уровне </w:t>
            </w:r>
            <w:r w:rsidRPr="002509CE">
              <w:rPr>
                <w:rFonts w:ascii="Times New Roman" w:hAnsi="Times New Roman" w:cs="Times New Roman"/>
                <w:szCs w:val="22"/>
              </w:rPr>
              <w:lastRenderedPageBreak/>
              <w:t>органов власти с представителями подконтрольных субъектов;</w:t>
            </w:r>
          </w:p>
          <w:p w:rsidR="000424A7" w:rsidRPr="002509CE" w:rsidRDefault="000424A7" w:rsidP="004459F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>- обучающих мероприятий для подконтрольных субъектов</w:t>
            </w:r>
          </w:p>
        </w:tc>
        <w:tc>
          <w:tcPr>
            <w:tcW w:w="4252" w:type="dxa"/>
            <w:vMerge w:val="restart"/>
          </w:tcPr>
          <w:p w:rsidR="000424A7" w:rsidRPr="002509CE" w:rsidRDefault="000424A7" w:rsidP="004459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lastRenderedPageBreak/>
              <w:t>В соответствии с графиком</w:t>
            </w:r>
          </w:p>
        </w:tc>
        <w:tc>
          <w:tcPr>
            <w:tcW w:w="3402" w:type="dxa"/>
            <w:tcBorders>
              <w:bottom w:val="nil"/>
            </w:tcBorders>
          </w:tcPr>
          <w:p w:rsidR="000424A7" w:rsidRPr="002509CE" w:rsidRDefault="000424A7" w:rsidP="004459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>Отдел санитарного надзора</w:t>
            </w:r>
          </w:p>
        </w:tc>
      </w:tr>
      <w:tr w:rsidR="000424A7" w:rsidRPr="002509CE" w:rsidTr="002F48E6">
        <w:tblPrEx>
          <w:tblBorders>
            <w:insideH w:val="nil"/>
          </w:tblBorders>
        </w:tblPrEx>
        <w:tc>
          <w:tcPr>
            <w:tcW w:w="510" w:type="dxa"/>
            <w:vMerge/>
            <w:tcBorders>
              <w:top w:val="nil"/>
              <w:bottom w:val="nil"/>
            </w:tcBorders>
          </w:tcPr>
          <w:p w:rsidR="000424A7" w:rsidRPr="002509CE" w:rsidRDefault="000424A7" w:rsidP="001F33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8" w:type="dxa"/>
            <w:vMerge/>
            <w:tcBorders>
              <w:top w:val="nil"/>
              <w:bottom w:val="nil"/>
            </w:tcBorders>
          </w:tcPr>
          <w:p w:rsidR="000424A7" w:rsidRPr="002509CE" w:rsidRDefault="000424A7" w:rsidP="004459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04" w:type="dxa"/>
            <w:vMerge/>
          </w:tcPr>
          <w:p w:rsidR="000424A7" w:rsidRPr="002509CE" w:rsidRDefault="000424A7" w:rsidP="004459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2" w:type="dxa"/>
            <w:vMerge/>
          </w:tcPr>
          <w:p w:rsidR="000424A7" w:rsidRPr="002509CE" w:rsidRDefault="000424A7" w:rsidP="004459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0424A7" w:rsidRPr="002509CE" w:rsidRDefault="000424A7" w:rsidP="004459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509CE">
              <w:rPr>
                <w:rFonts w:ascii="Times New Roman" w:hAnsi="Times New Roman" w:cs="Times New Roman"/>
              </w:rPr>
              <w:t>Отдел эпидемиологического надзора</w:t>
            </w:r>
          </w:p>
        </w:tc>
      </w:tr>
      <w:tr w:rsidR="00855F6C" w:rsidRPr="002509CE" w:rsidTr="002F48E6">
        <w:tc>
          <w:tcPr>
            <w:tcW w:w="510" w:type="dxa"/>
            <w:tcBorders>
              <w:top w:val="nil"/>
            </w:tcBorders>
          </w:tcPr>
          <w:p w:rsidR="00855F6C" w:rsidRPr="002509CE" w:rsidRDefault="00855F6C" w:rsidP="001F33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98" w:type="dxa"/>
            <w:tcBorders>
              <w:top w:val="nil"/>
            </w:tcBorders>
          </w:tcPr>
          <w:p w:rsidR="00855F6C" w:rsidRPr="002509CE" w:rsidRDefault="00855F6C" w:rsidP="001F33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04" w:type="dxa"/>
          </w:tcPr>
          <w:p w:rsidR="00855F6C" w:rsidRPr="002509CE" w:rsidRDefault="00855F6C" w:rsidP="001F33C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>1.7. Информирование неопределенного круга подконтрольных субъектов посредством средств массовой информации:</w:t>
            </w:r>
          </w:p>
          <w:p w:rsidR="00855F6C" w:rsidRPr="002509CE" w:rsidRDefault="00855F6C" w:rsidP="001F33C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>- печатные издания, радио, телевидение</w:t>
            </w:r>
          </w:p>
        </w:tc>
        <w:tc>
          <w:tcPr>
            <w:tcW w:w="4252" w:type="dxa"/>
          </w:tcPr>
          <w:p w:rsidR="004459FB" w:rsidRPr="002509CE" w:rsidRDefault="00855F6C" w:rsidP="004459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>В соответствии</w:t>
            </w:r>
          </w:p>
          <w:p w:rsidR="004459FB" w:rsidRPr="002509CE" w:rsidRDefault="00855F6C" w:rsidP="004459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 xml:space="preserve">со сроками </w:t>
            </w:r>
            <w:proofErr w:type="gramStart"/>
            <w:r w:rsidRPr="002509CE">
              <w:rPr>
                <w:rFonts w:ascii="Times New Roman" w:hAnsi="Times New Roman" w:cs="Times New Roman"/>
                <w:szCs w:val="22"/>
              </w:rPr>
              <w:t>ежемесячных</w:t>
            </w:r>
            <w:proofErr w:type="gramEnd"/>
          </w:p>
          <w:p w:rsidR="00855F6C" w:rsidRPr="002509CE" w:rsidRDefault="00855F6C" w:rsidP="004459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509CE">
              <w:rPr>
                <w:rFonts w:ascii="Times New Roman" w:hAnsi="Times New Roman" w:cs="Times New Roman"/>
                <w:szCs w:val="22"/>
              </w:rPr>
              <w:t>медиа-планов</w:t>
            </w:r>
            <w:proofErr w:type="spellEnd"/>
          </w:p>
        </w:tc>
        <w:tc>
          <w:tcPr>
            <w:tcW w:w="3402" w:type="dxa"/>
          </w:tcPr>
          <w:p w:rsidR="00855F6C" w:rsidRPr="002509CE" w:rsidRDefault="00855F6C" w:rsidP="00363393">
            <w:pPr>
              <w:jc w:val="center"/>
              <w:rPr>
                <w:rFonts w:ascii="Times New Roman" w:hAnsi="Times New Roman" w:cs="Times New Roman"/>
              </w:rPr>
            </w:pPr>
            <w:r w:rsidRPr="002509CE">
              <w:rPr>
                <w:rFonts w:ascii="Times New Roman" w:hAnsi="Times New Roman" w:cs="Times New Roman"/>
              </w:rPr>
              <w:t xml:space="preserve">Отдел </w:t>
            </w:r>
            <w:r w:rsidR="005F791A" w:rsidRPr="002509CE">
              <w:rPr>
                <w:rFonts w:ascii="Times New Roman" w:hAnsi="Times New Roman" w:cs="Times New Roman"/>
              </w:rPr>
              <w:t>санитарного надзора</w:t>
            </w:r>
          </w:p>
          <w:p w:rsidR="005F791A" w:rsidRPr="002509CE" w:rsidRDefault="005F791A" w:rsidP="00363393">
            <w:pPr>
              <w:jc w:val="center"/>
              <w:rPr>
                <w:rFonts w:ascii="Times New Roman" w:hAnsi="Times New Roman" w:cs="Times New Roman"/>
              </w:rPr>
            </w:pPr>
            <w:r w:rsidRPr="002509CE">
              <w:rPr>
                <w:rFonts w:ascii="Times New Roman" w:hAnsi="Times New Roman" w:cs="Times New Roman"/>
              </w:rPr>
              <w:t>Отдел эпидемиологического надзора</w:t>
            </w:r>
          </w:p>
        </w:tc>
      </w:tr>
      <w:tr w:rsidR="00B23B24" w:rsidRPr="002509CE" w:rsidTr="002F48E6">
        <w:tc>
          <w:tcPr>
            <w:tcW w:w="510" w:type="dxa"/>
          </w:tcPr>
          <w:p w:rsidR="00B23B24" w:rsidRPr="002509CE" w:rsidRDefault="00B23B24" w:rsidP="001F33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2098" w:type="dxa"/>
          </w:tcPr>
          <w:p w:rsidR="00B23B24" w:rsidRPr="002509CE" w:rsidRDefault="00B23B24" w:rsidP="001F33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>Обобщение правоприменительной практики</w:t>
            </w:r>
          </w:p>
        </w:tc>
        <w:tc>
          <w:tcPr>
            <w:tcW w:w="4904" w:type="dxa"/>
          </w:tcPr>
          <w:p w:rsidR="00B23B24" w:rsidRPr="002509CE" w:rsidRDefault="00B23B24" w:rsidP="001F33C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>2.3. Подготовка доклада о правоприменительной практике по результатам федерального государственного санитарно-эпидемиологического контроля (надзора)</w:t>
            </w:r>
          </w:p>
        </w:tc>
        <w:tc>
          <w:tcPr>
            <w:tcW w:w="4252" w:type="dxa"/>
          </w:tcPr>
          <w:p w:rsidR="00B23B24" w:rsidRPr="002509CE" w:rsidRDefault="00B23B24" w:rsidP="001F33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>До 1 апреля 2023</w:t>
            </w:r>
          </w:p>
        </w:tc>
        <w:tc>
          <w:tcPr>
            <w:tcW w:w="3402" w:type="dxa"/>
          </w:tcPr>
          <w:p w:rsidR="00B23B24" w:rsidRPr="002509CE" w:rsidRDefault="00B23B24" w:rsidP="001F33CE">
            <w:pPr>
              <w:jc w:val="center"/>
              <w:rPr>
                <w:rFonts w:ascii="Times New Roman" w:hAnsi="Times New Roman" w:cs="Times New Roman"/>
              </w:rPr>
            </w:pPr>
            <w:r w:rsidRPr="002509CE">
              <w:rPr>
                <w:rFonts w:ascii="Times New Roman" w:hAnsi="Times New Roman" w:cs="Times New Roman"/>
              </w:rPr>
              <w:t>Отдел санитарного надзора</w:t>
            </w:r>
          </w:p>
          <w:p w:rsidR="00B23B24" w:rsidRPr="002509CE" w:rsidRDefault="00B23B24" w:rsidP="001F33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>Отдел эпидемиологического надзора</w:t>
            </w:r>
          </w:p>
        </w:tc>
      </w:tr>
      <w:tr w:rsidR="00855F6C" w:rsidRPr="002509CE" w:rsidTr="002F48E6">
        <w:tc>
          <w:tcPr>
            <w:tcW w:w="510" w:type="dxa"/>
          </w:tcPr>
          <w:p w:rsidR="00855F6C" w:rsidRPr="002509CE" w:rsidRDefault="00855F6C" w:rsidP="001F33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2098" w:type="dxa"/>
          </w:tcPr>
          <w:p w:rsidR="00855F6C" w:rsidRPr="002509CE" w:rsidRDefault="00855F6C" w:rsidP="001F33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>Объявление предостережения</w:t>
            </w:r>
          </w:p>
        </w:tc>
        <w:tc>
          <w:tcPr>
            <w:tcW w:w="4904" w:type="dxa"/>
          </w:tcPr>
          <w:p w:rsidR="00855F6C" w:rsidRPr="002509CE" w:rsidRDefault="00855F6C" w:rsidP="001F33C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>При наличии сведений о готовящихся нарушениях или о признаках нарушений обязательных требований объявление контролируемому лицу предостережения о недопустимости нарушения обязательных требований</w:t>
            </w:r>
          </w:p>
        </w:tc>
        <w:tc>
          <w:tcPr>
            <w:tcW w:w="4252" w:type="dxa"/>
          </w:tcPr>
          <w:p w:rsidR="00855F6C" w:rsidRPr="002509CE" w:rsidRDefault="00855F6C" w:rsidP="001F33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>В случае наличия у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402" w:type="dxa"/>
          </w:tcPr>
          <w:p w:rsidR="00915B4B" w:rsidRPr="002509CE" w:rsidRDefault="00915B4B" w:rsidP="00915B4B">
            <w:pPr>
              <w:jc w:val="center"/>
              <w:rPr>
                <w:rFonts w:ascii="Times New Roman" w:hAnsi="Times New Roman" w:cs="Times New Roman"/>
              </w:rPr>
            </w:pPr>
            <w:r w:rsidRPr="002509CE">
              <w:rPr>
                <w:rFonts w:ascii="Times New Roman" w:hAnsi="Times New Roman" w:cs="Times New Roman"/>
              </w:rPr>
              <w:t>Отдел санитарного надзора</w:t>
            </w:r>
          </w:p>
          <w:p w:rsidR="00855F6C" w:rsidRPr="002509CE" w:rsidRDefault="00915B4B" w:rsidP="00915B4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>Отдел эпидемиологического надзора</w:t>
            </w:r>
          </w:p>
        </w:tc>
      </w:tr>
      <w:tr w:rsidR="00855F6C" w:rsidRPr="002509CE" w:rsidTr="002F48E6">
        <w:tc>
          <w:tcPr>
            <w:tcW w:w="510" w:type="dxa"/>
          </w:tcPr>
          <w:p w:rsidR="00855F6C" w:rsidRPr="002509CE" w:rsidRDefault="00855F6C" w:rsidP="001F33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2098" w:type="dxa"/>
          </w:tcPr>
          <w:p w:rsidR="00855F6C" w:rsidRPr="002509CE" w:rsidRDefault="00855F6C" w:rsidP="001F33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>Консультирование</w:t>
            </w:r>
          </w:p>
        </w:tc>
        <w:tc>
          <w:tcPr>
            <w:tcW w:w="4904" w:type="dxa"/>
          </w:tcPr>
          <w:p w:rsidR="00855F6C" w:rsidRPr="002509CE" w:rsidRDefault="00855F6C" w:rsidP="00DD776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 xml:space="preserve">Консультирование осуществляется должностными лицами государственных учреждений, подведомственных </w:t>
            </w:r>
            <w:r w:rsidR="00612EFA" w:rsidRPr="002509CE">
              <w:rPr>
                <w:rFonts w:ascii="Times New Roman" w:hAnsi="Times New Roman" w:cs="Times New Roman"/>
                <w:szCs w:val="22"/>
              </w:rPr>
              <w:t xml:space="preserve">Управлению Роспотребнадзора по КЧР </w:t>
            </w:r>
            <w:r w:rsidRPr="002509CE">
              <w:rPr>
                <w:rFonts w:ascii="Times New Roman" w:hAnsi="Times New Roman" w:cs="Times New Roman"/>
                <w:szCs w:val="22"/>
              </w:rPr>
              <w:t>по телефону, на личном приеме либо в ходе проведения профилактического мероприятия, контрольного (надзорного) мероприятия по следующим вопросам:</w:t>
            </w:r>
          </w:p>
          <w:p w:rsidR="00855F6C" w:rsidRPr="002509CE" w:rsidRDefault="00855F6C" w:rsidP="001F33C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>а) наличие и (или) содержание обязательных требований в сфере санитарно-эпидемиологического благополучия населения;</w:t>
            </w:r>
          </w:p>
          <w:p w:rsidR="00855F6C" w:rsidRPr="002509CE" w:rsidRDefault="00855F6C" w:rsidP="001F33C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>б) периодичность и порядок проведения контрольных (надзорных) мероприятий;</w:t>
            </w:r>
          </w:p>
          <w:p w:rsidR="00855F6C" w:rsidRPr="002509CE" w:rsidRDefault="00855F6C" w:rsidP="001F33C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lastRenderedPageBreak/>
              <w:t>в) порядок выполнения обязательных требований в сфере санитарно-эпидемиологического благополучия населения;</w:t>
            </w:r>
          </w:p>
          <w:p w:rsidR="00855F6C" w:rsidRPr="002509CE" w:rsidRDefault="00855F6C" w:rsidP="001F33C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>г) порядок обжалования решений и (или) действий (бездействия) должностных лиц.</w:t>
            </w:r>
          </w:p>
        </w:tc>
        <w:tc>
          <w:tcPr>
            <w:tcW w:w="4252" w:type="dxa"/>
          </w:tcPr>
          <w:p w:rsidR="00855F6C" w:rsidRPr="002509CE" w:rsidRDefault="00855F6C" w:rsidP="001F33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lastRenderedPageBreak/>
              <w:t>Постоянно по обращениям контролируемых лиц и их представителей</w:t>
            </w:r>
          </w:p>
        </w:tc>
        <w:tc>
          <w:tcPr>
            <w:tcW w:w="3402" w:type="dxa"/>
          </w:tcPr>
          <w:p w:rsidR="00915B4B" w:rsidRPr="002509CE" w:rsidRDefault="00915B4B" w:rsidP="00915B4B">
            <w:pPr>
              <w:jc w:val="center"/>
              <w:rPr>
                <w:rFonts w:ascii="Times New Roman" w:hAnsi="Times New Roman" w:cs="Times New Roman"/>
              </w:rPr>
            </w:pPr>
            <w:r w:rsidRPr="002509CE">
              <w:rPr>
                <w:rFonts w:ascii="Times New Roman" w:hAnsi="Times New Roman" w:cs="Times New Roman"/>
              </w:rPr>
              <w:t>Отдел санитарного надзора</w:t>
            </w:r>
          </w:p>
          <w:p w:rsidR="00855F6C" w:rsidRPr="002509CE" w:rsidRDefault="00915B4B" w:rsidP="00915B4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>Отдел эпидемиологического надзора</w:t>
            </w:r>
          </w:p>
          <w:p w:rsidR="00870D87" w:rsidRPr="002509CE" w:rsidRDefault="00870D87" w:rsidP="00915B4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870D87" w:rsidRPr="002509CE" w:rsidRDefault="00870D87" w:rsidP="00915B4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>ФБУЗ «Центр гигиены и эпидемиологии в КЧР»</w:t>
            </w:r>
          </w:p>
        </w:tc>
      </w:tr>
      <w:tr w:rsidR="00855F6C" w:rsidRPr="002509CE" w:rsidTr="002F48E6">
        <w:tc>
          <w:tcPr>
            <w:tcW w:w="510" w:type="dxa"/>
          </w:tcPr>
          <w:p w:rsidR="00855F6C" w:rsidRPr="002509CE" w:rsidRDefault="00855F6C" w:rsidP="001F33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lastRenderedPageBreak/>
              <w:t>5.</w:t>
            </w:r>
          </w:p>
        </w:tc>
        <w:tc>
          <w:tcPr>
            <w:tcW w:w="2098" w:type="dxa"/>
          </w:tcPr>
          <w:p w:rsidR="00855F6C" w:rsidRPr="002509CE" w:rsidRDefault="00855F6C" w:rsidP="001F33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>Обязательные профилактические визиты</w:t>
            </w:r>
          </w:p>
        </w:tc>
        <w:tc>
          <w:tcPr>
            <w:tcW w:w="4904" w:type="dxa"/>
          </w:tcPr>
          <w:p w:rsidR="00855F6C" w:rsidRPr="002509CE" w:rsidRDefault="00855F6C" w:rsidP="001F33C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>Обязательные профилактические визиты проводятся в отношении:</w:t>
            </w:r>
          </w:p>
          <w:p w:rsidR="00855F6C" w:rsidRPr="002509CE" w:rsidRDefault="00855F6C" w:rsidP="001F33C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>- контролируемых лиц, деятельность которых отнесена к категориям чрезвычайно высокого, высокого риска;</w:t>
            </w:r>
          </w:p>
          <w:p w:rsidR="00855F6C" w:rsidRPr="002509CE" w:rsidRDefault="00855F6C" w:rsidP="001F33C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>- контролируемых лиц, осуществляющих производство и реализацию продукции (товаров), отнесенных к чрезвычайно высокому и высокому риску;</w:t>
            </w:r>
          </w:p>
          <w:p w:rsidR="00855F6C" w:rsidRPr="002509CE" w:rsidRDefault="00855F6C" w:rsidP="001F33C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 xml:space="preserve">- контролируемых лиц, со дня начала фактического </w:t>
            </w:r>
            <w:proofErr w:type="gramStart"/>
            <w:r w:rsidRPr="002509CE">
              <w:rPr>
                <w:rFonts w:ascii="Times New Roman" w:hAnsi="Times New Roman" w:cs="Times New Roman"/>
                <w:szCs w:val="22"/>
              </w:rPr>
              <w:t>осуществления</w:t>
            </w:r>
            <w:proofErr w:type="gramEnd"/>
            <w:r w:rsidRPr="002509CE">
              <w:rPr>
                <w:rFonts w:ascii="Times New Roman" w:hAnsi="Times New Roman" w:cs="Times New Roman"/>
                <w:szCs w:val="22"/>
              </w:rPr>
              <w:t xml:space="preserve"> деятельности которых прошло менее одного года</w:t>
            </w:r>
          </w:p>
        </w:tc>
        <w:tc>
          <w:tcPr>
            <w:tcW w:w="4252" w:type="dxa"/>
          </w:tcPr>
          <w:p w:rsidR="00855F6C" w:rsidRPr="002509CE" w:rsidRDefault="00855F6C" w:rsidP="00915B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>В течение года в соответствии с утвержденными планами проведения обязательных профилактических визитов на 202</w:t>
            </w:r>
            <w:r w:rsidR="00915B4B" w:rsidRPr="002509CE">
              <w:rPr>
                <w:rFonts w:ascii="Times New Roman" w:hAnsi="Times New Roman" w:cs="Times New Roman"/>
                <w:szCs w:val="22"/>
              </w:rPr>
              <w:t>3</w:t>
            </w:r>
            <w:r w:rsidRPr="002509CE">
              <w:rPr>
                <w:rFonts w:ascii="Times New Roman" w:hAnsi="Times New Roman" w:cs="Times New Roman"/>
                <w:szCs w:val="22"/>
              </w:rPr>
              <w:t xml:space="preserve"> г</w:t>
            </w:r>
            <w:r w:rsidR="00915B4B" w:rsidRPr="002509CE">
              <w:rPr>
                <w:rFonts w:ascii="Times New Roman" w:hAnsi="Times New Roman" w:cs="Times New Roman"/>
                <w:szCs w:val="22"/>
              </w:rPr>
              <w:t>од</w:t>
            </w:r>
          </w:p>
        </w:tc>
        <w:tc>
          <w:tcPr>
            <w:tcW w:w="3402" w:type="dxa"/>
          </w:tcPr>
          <w:p w:rsidR="00855F6C" w:rsidRPr="002509CE" w:rsidRDefault="00915B4B" w:rsidP="00915B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09CE">
              <w:rPr>
                <w:rFonts w:ascii="Times New Roman" w:hAnsi="Times New Roman" w:cs="Times New Roman"/>
                <w:szCs w:val="22"/>
              </w:rPr>
              <w:t>Отдел санитарного надзора</w:t>
            </w:r>
          </w:p>
        </w:tc>
      </w:tr>
    </w:tbl>
    <w:p w:rsidR="004809D9" w:rsidRPr="002509CE" w:rsidRDefault="004809D9" w:rsidP="00424D0A">
      <w:pPr>
        <w:pStyle w:val="2"/>
        <w:rPr>
          <w:sz w:val="22"/>
          <w:szCs w:val="22"/>
        </w:rPr>
      </w:pPr>
    </w:p>
    <w:sectPr w:rsidR="004809D9" w:rsidRPr="002509CE" w:rsidSect="004809D9">
      <w:pgSz w:w="16838" w:h="11906" w:orient="landscape"/>
      <w:pgMar w:top="1134" w:right="851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F2FE3"/>
    <w:rsid w:val="000424A7"/>
    <w:rsid w:val="000B252D"/>
    <w:rsid w:val="000B6483"/>
    <w:rsid w:val="00172B18"/>
    <w:rsid w:val="001A287A"/>
    <w:rsid w:val="002509CE"/>
    <w:rsid w:val="002F48E6"/>
    <w:rsid w:val="00302D59"/>
    <w:rsid w:val="00363393"/>
    <w:rsid w:val="00424D0A"/>
    <w:rsid w:val="004459FB"/>
    <w:rsid w:val="00474B5E"/>
    <w:rsid w:val="004809D9"/>
    <w:rsid w:val="004F2FE3"/>
    <w:rsid w:val="005267BD"/>
    <w:rsid w:val="0058118B"/>
    <w:rsid w:val="005A1A4B"/>
    <w:rsid w:val="005B56B2"/>
    <w:rsid w:val="005B572F"/>
    <w:rsid w:val="005F3DFD"/>
    <w:rsid w:val="005F791A"/>
    <w:rsid w:val="00612EFA"/>
    <w:rsid w:val="00672DE1"/>
    <w:rsid w:val="00690C09"/>
    <w:rsid w:val="006C001A"/>
    <w:rsid w:val="00783D7C"/>
    <w:rsid w:val="007A4B2B"/>
    <w:rsid w:val="007A4F30"/>
    <w:rsid w:val="007E2A34"/>
    <w:rsid w:val="00822A26"/>
    <w:rsid w:val="00855F6C"/>
    <w:rsid w:val="00870D87"/>
    <w:rsid w:val="00915B4B"/>
    <w:rsid w:val="00916006"/>
    <w:rsid w:val="0093102E"/>
    <w:rsid w:val="009641BD"/>
    <w:rsid w:val="009C4640"/>
    <w:rsid w:val="00A05A25"/>
    <w:rsid w:val="00A371C9"/>
    <w:rsid w:val="00AC798D"/>
    <w:rsid w:val="00B07D89"/>
    <w:rsid w:val="00B23B24"/>
    <w:rsid w:val="00C03538"/>
    <w:rsid w:val="00C1112F"/>
    <w:rsid w:val="00C4537B"/>
    <w:rsid w:val="00D220CA"/>
    <w:rsid w:val="00D3284B"/>
    <w:rsid w:val="00D62038"/>
    <w:rsid w:val="00D84421"/>
    <w:rsid w:val="00D90320"/>
    <w:rsid w:val="00DD7765"/>
    <w:rsid w:val="00EC78F2"/>
    <w:rsid w:val="00ED3453"/>
    <w:rsid w:val="00F60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FE3"/>
    <w:pPr>
      <w:spacing w:after="160" w:line="259" w:lineRule="auto"/>
      <w:jc w:val="left"/>
    </w:pPr>
    <w:rPr>
      <w:rFonts w:asciiTheme="minorHAnsi" w:hAnsiTheme="minorHAnsi"/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809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2FE3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table" w:customStyle="1" w:styleId="14">
    <w:name w:val="Сетка таблицы14"/>
    <w:basedOn w:val="a1"/>
    <w:uiPriority w:val="59"/>
    <w:rsid w:val="004F2F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809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956</Words>
  <Characters>5452</Characters>
  <Application>Microsoft Office Word</Application>
  <DocSecurity>0</DocSecurity>
  <Lines>45</Lines>
  <Paragraphs>12</Paragraphs>
  <ScaleCrop>false</ScaleCrop>
  <Company/>
  <LinksUpToDate>false</LinksUpToDate>
  <CharactersWithSpaces>6396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Аргунов</dc:creator>
  <cp:lastModifiedBy>Пользователь Windows</cp:lastModifiedBy>
  <cp:revision>14</cp:revision>
  <cp:lastPrinted>2022-09-23T07:08:00Z</cp:lastPrinted>
  <dcterms:created xsi:type="dcterms:W3CDTF">2022-11-30T08:10:00Z</dcterms:created>
  <dcterms:modified xsi:type="dcterms:W3CDTF">2022-11-30T08:46:00Z</dcterms:modified>
</cp:coreProperties>
</file>